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93" w:rsidRDefault="00694B93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4E47" w:rsidRPr="00B722E1" w:rsidRDefault="00BB42B9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ФГБОУ ВО «</w:t>
      </w:r>
      <w:r w:rsidR="00D55B35" w:rsidRPr="00B722E1">
        <w:rPr>
          <w:rFonts w:ascii="Times New Roman" w:hAnsi="Times New Roman"/>
          <w:b/>
          <w:sz w:val="24"/>
          <w:szCs w:val="24"/>
        </w:rPr>
        <w:t>Астраханский государственный университет</w:t>
      </w:r>
      <w:r w:rsidR="00D55B35">
        <w:rPr>
          <w:rFonts w:ascii="Times New Roman" w:hAnsi="Times New Roman"/>
          <w:b/>
          <w:sz w:val="24"/>
          <w:szCs w:val="24"/>
        </w:rPr>
        <w:t xml:space="preserve"> им. В.Н. Татищева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B42B9" w:rsidRDefault="00BB42B9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</w:t>
      </w:r>
      <w:r w:rsidR="00857DBF">
        <w:rPr>
          <w:rFonts w:ascii="Times New Roman" w:hAnsi="Times New Roman"/>
          <w:b/>
          <w:sz w:val="24"/>
          <w:szCs w:val="24"/>
        </w:rPr>
        <w:t xml:space="preserve">правление </w:t>
      </w:r>
      <w:proofErr w:type="spellStart"/>
      <w:r w:rsidR="00857DBF" w:rsidRPr="00B722E1">
        <w:rPr>
          <w:rFonts w:ascii="Times New Roman" w:hAnsi="Times New Roman"/>
          <w:b/>
          <w:sz w:val="24"/>
          <w:szCs w:val="24"/>
        </w:rPr>
        <w:t>довузовско</w:t>
      </w:r>
      <w:r w:rsidR="00857DBF">
        <w:rPr>
          <w:rFonts w:ascii="Times New Roman" w:hAnsi="Times New Roman"/>
          <w:b/>
          <w:sz w:val="24"/>
          <w:szCs w:val="24"/>
        </w:rPr>
        <w:t>го</w:t>
      </w:r>
      <w:proofErr w:type="spellEnd"/>
      <w:r w:rsidR="00857DBF">
        <w:rPr>
          <w:rFonts w:ascii="Times New Roman" w:hAnsi="Times New Roman"/>
          <w:b/>
          <w:sz w:val="24"/>
          <w:szCs w:val="24"/>
        </w:rPr>
        <w:t xml:space="preserve"> образования и организации приема абитуриентов </w:t>
      </w:r>
    </w:p>
    <w:p w:rsidR="00254E47" w:rsidRPr="00B722E1" w:rsidRDefault="00857DBF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22E1">
        <w:rPr>
          <w:rFonts w:ascii="Times New Roman" w:hAnsi="Times New Roman"/>
          <w:b/>
          <w:sz w:val="24"/>
          <w:szCs w:val="24"/>
        </w:rPr>
        <w:t xml:space="preserve">Отдел </w:t>
      </w:r>
      <w:r>
        <w:rPr>
          <w:rFonts w:ascii="Times New Roman" w:hAnsi="Times New Roman"/>
          <w:b/>
          <w:sz w:val="24"/>
          <w:szCs w:val="24"/>
        </w:rPr>
        <w:t xml:space="preserve">по работе с одаренными учащимися и </w:t>
      </w:r>
      <w:proofErr w:type="spellStart"/>
      <w:r w:rsidRPr="00B722E1">
        <w:rPr>
          <w:rFonts w:ascii="Times New Roman" w:hAnsi="Times New Roman"/>
          <w:b/>
          <w:sz w:val="24"/>
          <w:szCs w:val="24"/>
        </w:rPr>
        <w:t>довузовско</w:t>
      </w:r>
      <w:r>
        <w:rPr>
          <w:rFonts w:ascii="Times New Roman" w:hAnsi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подготовки</w:t>
      </w:r>
    </w:p>
    <w:p w:rsidR="00254E47" w:rsidRPr="00B722E1" w:rsidRDefault="00254E47" w:rsidP="00BB42B9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97067" w:rsidRDefault="00597067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32A1A" w:rsidRDefault="00254E47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D32A5">
        <w:rPr>
          <w:rFonts w:ascii="Times New Roman" w:hAnsi="Times New Roman"/>
          <w:b/>
          <w:sz w:val="24"/>
          <w:szCs w:val="24"/>
        </w:rPr>
        <w:t xml:space="preserve">РАСПИСАНИЕ </w:t>
      </w:r>
    </w:p>
    <w:p w:rsidR="000F18BE" w:rsidRPr="002D32A5" w:rsidRDefault="000F18BE" w:rsidP="00BB42B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54E47" w:rsidRDefault="002D32A5" w:rsidP="00BB42B9">
      <w:pPr>
        <w:pStyle w:val="a3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2D32A5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II этапа Прикаспийской межрегиональной олимпиады школьников</w:t>
      </w:r>
      <w:r w:rsidR="00D55B35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в 2022</w:t>
      </w:r>
      <w:r w:rsidR="00BB42B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-202</w:t>
      </w:r>
      <w:r w:rsidR="00D55B35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3</w:t>
      </w:r>
      <w:r w:rsidR="00BB42B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B42B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уч.г</w:t>
      </w:r>
      <w:proofErr w:type="spellEnd"/>
      <w:r w:rsidR="00BB42B9">
        <w:rPr>
          <w:rStyle w:val="a5"/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97067" w:rsidRDefault="00597067" w:rsidP="00BB42B9">
      <w:pPr>
        <w:pStyle w:val="a3"/>
        <w:jc w:val="center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1"/>
        <w:gridCol w:w="843"/>
        <w:gridCol w:w="1413"/>
        <w:gridCol w:w="1413"/>
        <w:gridCol w:w="2442"/>
        <w:gridCol w:w="1888"/>
      </w:tblGrid>
      <w:tr w:rsidR="002D32A5" w:rsidRPr="00597067" w:rsidTr="003B11F8">
        <w:trPr>
          <w:trHeight w:val="775"/>
          <w:tblHeader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2A5" w:rsidRPr="002D32A5" w:rsidRDefault="002D32A5" w:rsidP="00857DBF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9706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Наименование пред</w:t>
            </w:r>
            <w:r w:rsidRPr="002D32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мета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2D32A5" w:rsidRPr="00597067" w:rsidRDefault="002D32A5" w:rsidP="0085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9706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2A5" w:rsidRPr="002D32A5" w:rsidRDefault="002D32A5" w:rsidP="0085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D32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2A5" w:rsidRPr="002D32A5" w:rsidRDefault="002D32A5" w:rsidP="0085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2D32A5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Время проведения (MSK+1)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2A5" w:rsidRPr="002D32A5" w:rsidRDefault="002D32A5" w:rsidP="0085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 w:rsidRPr="00597067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32A5" w:rsidRPr="002D32A5" w:rsidRDefault="000E7D83" w:rsidP="00857D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ru-RU"/>
              </w:rPr>
              <w:t>Аудитория</w:t>
            </w:r>
          </w:p>
        </w:tc>
      </w:tr>
      <w:tr w:rsidR="00D55B35" w:rsidRPr="00014750" w:rsidTr="003B11F8">
        <w:trPr>
          <w:trHeight w:val="209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2.03.202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.30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504, 506</w:t>
            </w:r>
          </w:p>
        </w:tc>
      </w:tr>
      <w:tr w:rsidR="00D55B35" w:rsidRPr="00014750" w:rsidTr="003B11F8">
        <w:trPr>
          <w:trHeight w:val="173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55B35" w:rsidRPr="00014750" w:rsidTr="003B11F8">
        <w:trPr>
          <w:trHeight w:val="164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503, 401</w:t>
            </w:r>
          </w:p>
        </w:tc>
      </w:tr>
      <w:tr w:rsidR="00D55B35" w:rsidRPr="00014750" w:rsidTr="003B11F8">
        <w:trPr>
          <w:trHeight w:val="298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505,506</w:t>
            </w:r>
          </w:p>
        </w:tc>
      </w:tr>
      <w:tr w:rsidR="00D55B35" w:rsidRPr="00014750" w:rsidTr="003B11F8">
        <w:trPr>
          <w:trHeight w:val="1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5B35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17</w:t>
            </w:r>
            <w:r w:rsidR="00857DBF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401, 403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</w:t>
            </w:r>
          </w:p>
        </w:tc>
      </w:tr>
      <w:tr w:rsidR="00857DBF" w:rsidRPr="00014750" w:rsidTr="003B11F8">
        <w:trPr>
          <w:trHeight w:val="224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506, 507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Генетика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</w:t>
            </w:r>
            <w:r w:rsidR="00857DBF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403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</w:t>
            </w:r>
            <w:r w:rsidR="00857DBF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D55B35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  <w:r w:rsidR="00857DBF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857DBF" w:rsidRPr="00014750" w:rsidTr="003B11F8">
        <w:trPr>
          <w:trHeight w:val="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857DB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507</w:t>
            </w:r>
          </w:p>
        </w:tc>
      </w:tr>
      <w:tr w:rsidR="000F18BE" w:rsidRPr="00014750" w:rsidTr="003B11F8">
        <w:trPr>
          <w:trHeight w:val="2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26.03.2023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корпусу, 6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614</w:t>
            </w:r>
          </w:p>
        </w:tc>
      </w:tr>
      <w:tr w:rsidR="000F18BE" w:rsidRPr="00014750" w:rsidTr="003B11F8">
        <w:trPr>
          <w:trHeight w:val="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613</w:t>
            </w:r>
          </w:p>
        </w:tc>
      </w:tr>
      <w:tr w:rsidR="000F18BE" w:rsidRPr="00014750" w:rsidTr="003B11F8">
        <w:trPr>
          <w:trHeight w:val="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603</w:t>
            </w:r>
          </w:p>
        </w:tc>
      </w:tr>
      <w:tr w:rsidR="000F18BE" w:rsidRPr="00014750" w:rsidTr="003B11F8">
        <w:trPr>
          <w:trHeight w:val="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604</w:t>
            </w:r>
          </w:p>
        </w:tc>
      </w:tr>
      <w:tr w:rsidR="000F18BE" w:rsidRPr="00014750" w:rsidTr="003B11F8">
        <w:trPr>
          <w:trHeight w:val="2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612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014750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6.03.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0F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  <w:r w:rsidR="00014750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0F18BE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507</w:t>
            </w:r>
          </w:p>
          <w:p w:rsidR="000E7D83" w:rsidRPr="00014750" w:rsidRDefault="000E7D83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0F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</w:t>
            </w:r>
          </w:p>
        </w:tc>
      </w:tr>
      <w:tr w:rsidR="000F18BE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18BE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  <w:r w:rsidR="00014750"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A31101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</w:t>
            </w:r>
            <w:r w:rsid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403, 405, 505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503, 505</w:t>
            </w:r>
          </w:p>
        </w:tc>
      </w:tr>
      <w:tr w:rsidR="00014750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</w:t>
            </w:r>
          </w:p>
        </w:tc>
      </w:tr>
      <w:tr w:rsidR="00857DBF" w:rsidRPr="00014750" w:rsidTr="003B11F8">
        <w:trPr>
          <w:trHeight w:val="240"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14750" w:rsidP="00891A55">
            <w:pPr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857DBF" w:rsidRPr="00014750" w:rsidRDefault="000F18BE" w:rsidP="000F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  <w:r w:rsid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14750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7DB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503, 505</w:t>
            </w:r>
          </w:p>
        </w:tc>
      </w:tr>
      <w:tr w:rsidR="00EA177F" w:rsidRPr="00014750" w:rsidTr="003B11F8">
        <w:trPr>
          <w:trHeight w:val="240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0F18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</w:t>
            </w:r>
          </w:p>
        </w:tc>
      </w:tr>
      <w:tr w:rsidR="00EA177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506, 507</w:t>
            </w:r>
          </w:p>
        </w:tc>
      </w:tr>
      <w:tr w:rsidR="00EA177F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0F18BE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EA177F" w:rsidRPr="00014750" w:rsidTr="003B11F8">
        <w:trPr>
          <w:trHeight w:val="240"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Перевод и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переводоведение</w:t>
            </w:r>
            <w:proofErr w:type="spellEnd"/>
          </w:p>
        </w:tc>
        <w:tc>
          <w:tcPr>
            <w:tcW w:w="843" w:type="dxa"/>
            <w:shd w:val="clear" w:color="auto" w:fill="FFFFFF"/>
            <w:vAlign w:val="center"/>
          </w:tcPr>
          <w:p w:rsidR="00EA177F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A31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A3110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Pr="00014750" w:rsidRDefault="00EA177F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A177F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</w:t>
            </w:r>
          </w:p>
        </w:tc>
      </w:tr>
      <w:tr w:rsidR="00A31101" w:rsidRPr="00014750" w:rsidTr="003B11F8">
        <w:trPr>
          <w:trHeight w:val="364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19.03.2023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A31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1435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401, 404</w:t>
            </w:r>
          </w:p>
        </w:tc>
      </w:tr>
      <w:tr w:rsidR="00A31101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503, 505</w:t>
            </w:r>
          </w:p>
        </w:tc>
      </w:tr>
      <w:tr w:rsidR="00A31101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Pr="00014750" w:rsidRDefault="00A31101" w:rsidP="00A31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jc w:val="center"/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403, 405</w:t>
            </w:r>
          </w:p>
        </w:tc>
      </w:tr>
      <w:tr w:rsidR="00A31101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jc w:val="center"/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401, 405</w:t>
            </w:r>
          </w:p>
        </w:tc>
      </w:tr>
      <w:tr w:rsidR="00A31101" w:rsidRPr="00014750" w:rsidTr="003B11F8">
        <w:trPr>
          <w:trHeight w:val="240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C14356" w:rsidRDefault="00A31101" w:rsidP="00891A55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503, 505</w:t>
            </w:r>
          </w:p>
        </w:tc>
      </w:tr>
      <w:tr w:rsidR="00A31101" w:rsidRPr="00014750" w:rsidTr="003B11F8">
        <w:trPr>
          <w:trHeight w:val="309"/>
        </w:trPr>
        <w:tc>
          <w:tcPr>
            <w:tcW w:w="2341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13.03.2023</w:t>
            </w:r>
          </w:p>
        </w:tc>
        <w:tc>
          <w:tcPr>
            <w:tcW w:w="1413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14.45</w:t>
            </w:r>
          </w:p>
        </w:tc>
        <w:tc>
          <w:tcPr>
            <w:tcW w:w="2442" w:type="dxa"/>
            <w:vMerge w:val="restart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C14356" w:rsidRDefault="00A31101" w:rsidP="00891A55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C1435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</w:t>
            </w:r>
          </w:p>
        </w:tc>
      </w:tr>
      <w:tr w:rsidR="00A31101" w:rsidRPr="00014750" w:rsidTr="003B11F8">
        <w:trPr>
          <w:trHeight w:val="309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C14356" w:rsidRDefault="00A31101" w:rsidP="00891A55">
            <w:pPr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A31101" w:rsidRPr="00014750" w:rsidTr="003B11F8">
        <w:trPr>
          <w:trHeight w:val="102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Pr="00014750" w:rsidRDefault="00A31101" w:rsidP="00A31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jc w:val="center"/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507</w:t>
            </w:r>
          </w:p>
        </w:tc>
      </w:tr>
      <w:tr w:rsidR="00A31101" w:rsidRPr="00014750" w:rsidTr="003B11F8">
        <w:trPr>
          <w:trHeight w:val="102"/>
        </w:trPr>
        <w:tc>
          <w:tcPr>
            <w:tcW w:w="2341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FFFFFF"/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42" w:type="dxa"/>
            <w:vMerge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jc w:val="center"/>
            </w:pP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1101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506</w:t>
            </w:r>
          </w:p>
        </w:tc>
      </w:tr>
      <w:tr w:rsidR="00891A55" w:rsidRPr="00014750" w:rsidTr="003B11F8">
        <w:trPr>
          <w:trHeight w:val="436"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A55" w:rsidRPr="00014750" w:rsidRDefault="00891A5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891A55" w:rsidRPr="00014750" w:rsidRDefault="00891A5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A55" w:rsidRPr="00014750" w:rsidRDefault="00891A55" w:rsidP="00A311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A3110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A55" w:rsidRPr="00014750" w:rsidRDefault="00891A55" w:rsidP="00DC61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</w:t>
            </w:r>
            <w:r w:rsidR="00A3110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 w:rsidR="00A31101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A55" w:rsidRPr="00014750" w:rsidRDefault="00891A5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 Татищева, 20 а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пристрой к главному корпусу</w:t>
            </w:r>
            <w:r w:rsidR="000F18BE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, 5 этаж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91A55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505</w:t>
            </w:r>
          </w:p>
        </w:tc>
      </w:tr>
      <w:tr w:rsidR="00014750" w:rsidRPr="00014750" w:rsidTr="003B11F8">
        <w:trPr>
          <w:trHeight w:val="702"/>
        </w:trPr>
        <w:tc>
          <w:tcPr>
            <w:tcW w:w="234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014750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01475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014750" w:rsidRPr="00014750" w:rsidRDefault="00891A5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8-11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A31101" w:rsidP="00D55B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18</w:t>
            </w:r>
            <w:r w:rsidR="00891A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.03.</w:t>
            </w:r>
            <w:r w:rsidR="00D55B3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A31101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09</w:t>
            </w:r>
            <w:r w:rsidR="00891A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44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Default="00014750" w:rsidP="00891A55">
            <w:pPr>
              <w:jc w:val="center"/>
            </w:pPr>
            <w:r w:rsidRPr="00C1435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г. Астрахань, ул.</w:t>
            </w:r>
            <w:r w:rsidR="00891A55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Шаумяна 1</w:t>
            </w:r>
          </w:p>
        </w:tc>
        <w:tc>
          <w:tcPr>
            <w:tcW w:w="188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14750" w:rsidRPr="00014750" w:rsidRDefault="00D55B35" w:rsidP="00891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114,115, 116, 117, 118, 119, 123, 124, 127</w:t>
            </w:r>
          </w:p>
        </w:tc>
      </w:tr>
    </w:tbl>
    <w:p w:rsidR="002D32A5" w:rsidRPr="00014750" w:rsidRDefault="002D32A5" w:rsidP="00BB42B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2D32A5" w:rsidRPr="00014750" w:rsidSect="004B562C">
      <w:pgSz w:w="11906" w:h="16838"/>
      <w:pgMar w:top="720" w:right="991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0D"/>
    <w:rsid w:val="00014750"/>
    <w:rsid w:val="000E7D83"/>
    <w:rsid w:val="000F18BE"/>
    <w:rsid w:val="000F6F42"/>
    <w:rsid w:val="0017340D"/>
    <w:rsid w:val="00211512"/>
    <w:rsid w:val="00254E47"/>
    <w:rsid w:val="002D32A5"/>
    <w:rsid w:val="00303E21"/>
    <w:rsid w:val="003602E0"/>
    <w:rsid w:val="003B11F8"/>
    <w:rsid w:val="004B562C"/>
    <w:rsid w:val="00597067"/>
    <w:rsid w:val="006474F8"/>
    <w:rsid w:val="00694B93"/>
    <w:rsid w:val="00710F94"/>
    <w:rsid w:val="007752EE"/>
    <w:rsid w:val="007930EF"/>
    <w:rsid w:val="007C5AC5"/>
    <w:rsid w:val="00832A1A"/>
    <w:rsid w:val="00857DBF"/>
    <w:rsid w:val="008908F7"/>
    <w:rsid w:val="00891A55"/>
    <w:rsid w:val="00956B7D"/>
    <w:rsid w:val="00A31101"/>
    <w:rsid w:val="00A37A01"/>
    <w:rsid w:val="00A84FA9"/>
    <w:rsid w:val="00B722E1"/>
    <w:rsid w:val="00BB42B9"/>
    <w:rsid w:val="00C16D9C"/>
    <w:rsid w:val="00D55B35"/>
    <w:rsid w:val="00DC1518"/>
    <w:rsid w:val="00DC618B"/>
    <w:rsid w:val="00EA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F103D-DCDD-4D2A-80A6-73EACE53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E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E47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90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908F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3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2A1A"/>
    <w:rPr>
      <w:rFonts w:ascii="Segoe UI" w:eastAsia="Calibr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2D32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2D32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Альфия Гаптыльбаровна Валишева</cp:lastModifiedBy>
  <cp:revision>4</cp:revision>
  <cp:lastPrinted>2023-03-02T10:47:00Z</cp:lastPrinted>
  <dcterms:created xsi:type="dcterms:W3CDTF">2023-03-02T10:46:00Z</dcterms:created>
  <dcterms:modified xsi:type="dcterms:W3CDTF">2023-03-02T10:48:00Z</dcterms:modified>
</cp:coreProperties>
</file>